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REGLAS DE INTERTECNICAS 2024</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INTRODUCCION: Se conciben estas reglas establecidas por el criterio del árbitro principal del torneo, los organizadores y las normas de juego ( la mismas reglas que se aplican en todo el mundo desde la Copa Mundial de la FIFA hasta un partido infantil con una ubicación remota). Este deporte debe tener para que u juego limpio  y a la par de una característica vital su &lt;espíritu&gt; , los mejores partidos son aquellos en los que el árbitro raramente tiene que intervenir, ya que los futbolistas compiten con respecto mutuo. La regla del futbol son relativamente sencillas en comparación a otros deportes, pero dado que muchas situaciones son subjetivas y que los árbitros son humanos, siempre habrá situaciones erróneas que den lugar al debate y la discusión,  el espíritu de futbol requiere que las decisiones arbitrales sean siempre respetadas. Las reglas deben contribuir además a la salud y seguridad de los futbolistas. Mencionado ya todo lo anterior damos paso a las reglas de este torneo.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1_ ARBITRO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árbitro deberá disponer del siguiente equipamiento: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silbato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cronometro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tarjeta roja y amarilla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cuaderno de nota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EQUIPAMIENTO DE LOS JUGADORES: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 prohíbe todo tipo de accesorios de joyería (salvo pendientes), si los poseen los jugadores tendrán la obligación de sacárselos.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 deberá jugar con remera, Short o pantalón, botín de sintético o pasto , este último si se posee deberá tener en cuenta lo siguiente: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tendrá que avisar al árbitro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 los organizadores del torneo o el dueño del predio deciden en ese momento que no puede usarlo deberá sacárselos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se puede jugar descalzo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SUSTITUCIONES: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 el objetivo de que no se tome mucho tiempo de juego se considera lo siguiente: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 utilizarán ventanas de cambio ,Es decir, la cantidad de cambios entre jugadores es ilimitada pero se tiene un límite de oportunidades para realizarlos.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 dispondrá por equipo de un número de tres ventanas , que se pueden realizar en cualquier momento del partido y no se reinician en el entretiempo.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 se diera la situación de que un equipo agotó las ventanas y un jugador de dicho equipo se encuentra lesionado se le permitirá un cambio más solo por este jugador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 el descanso se podrán hacer modificaciones sin agotar las ventanas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Procedimiento de sustituciones: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se deberá informar el árbitro antes de efectuar la sustitución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 jugador sustituido abandonara el campo por el punto más cercano en el que se encuentre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 suplente solo podrá entrar al terreno de juego Mientras el mismo este detenido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 suplente deberá entrar por la línea central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tras recibir la señal del árbitro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FALTAS Y CONDUCTAS INCORRECTAS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 considera un tiro libre, sí a juicio del árbitro,un jugador comete una de las siguientes faltas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cargar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saltar encima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dar una patada o intentarlo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empujar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golpear o intentarlo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hacer una entrada o disputar el balón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poner una zancadilla (traba)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jugar de forma peligrosa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obstaculizar El Avance de un adversario sin que exista un contacto físico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infracción por mano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etcétera (a juicio del árbitro)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 importante destacar que será un tiro libre indirecto obligatorio Solo cuando un jugador le de un pase al Arquero de su equipo y este la tome con la mano ,después el resto de jugadas podrán jugarse como lo prefiere el jugador/equipo al que se le cometió la infracción.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REGLAS ESPECIALES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 permite piso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cometidas 6 faltas será penal para el adversario ( se deberá de avisar al equipo cuando se lleven 5 faltas, para que estos tengan noción de la medida disciplinaria que se aproxima), en el entretiempo se reinicia el contador.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 lateral se deberá hacer con el pie sobre la línea de banda, no se puede hacer gol golpeándole desde el lateral a la pelota porque es considerado como un "tiro libre indirecto".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TARJETAS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 caso de que la falta cometida implique contacto físico y/o mano intencional el árbitro a su propio juicio determinará una medida disciplinaria o no ,basándose en lo siguiente: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imprudente: no es necesaria tarjeta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temeraria: deberá ser amonestado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con uso de fuerza excesiva: deberá ser expulsado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DURACION DEL PARTIDO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Una vez que se efectúe el sorteo y esté todo en orden el árbitro dará inicio al encuentro el cual durará 50 minutos( 25 minutos primera mitad y 25 segunda parte ) , el árbitro contará con la autoridad de agregar minutos  si lo cree necesario o que se ha perdido tiempo de juego.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FUERA DE JUEGO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 bien Esta es una característica y una de las reglas principales en el futbol en este torneo no se utilizará, Por lo cual no hay offside</w:t>
        <w:br/>
        <w:br/>
        <w:br/>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ULTIMAS RECOMENDACIONES: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para finalizar este artículo hay que destacar que no todas las reglas están expuestas en el mismo, por el simple hecho que se considera "obvias" pero si tienen alguna duda respecto a las normativas del deporte tienen que saber que van de la mano de las mismas reglas del IFAB { international fotball associatton board} donde aparecen todas las reglas desde la 1 a las 17, debajo estará el enlace para que puedan visitarlo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https://play.google.com/store/apps/details?id=com.theifab.lawsofthegame</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lay.google.com/store/apps/details?id=com.theifab.lawsofthegam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